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6B" w:rsidRDefault="0056006B" w:rsidP="0056006B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6A1163" w:rsidRDefault="0056006B" w:rsidP="0056006B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56006B">
        <w:rPr>
          <w:rFonts w:ascii="Times New Roman" w:hAnsi="Times New Roman" w:cs="Times New Roman"/>
          <w:b/>
          <w:sz w:val="144"/>
          <w:szCs w:val="144"/>
        </w:rPr>
        <w:t>Как закалять часто болеющего ребенка</w:t>
      </w:r>
    </w:p>
    <w:p w:rsidR="0056006B" w:rsidRDefault="0056006B" w:rsidP="0056006B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3A4AF5" w:rsidRDefault="003A4AF5" w:rsidP="0056006B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3A4AF5" w:rsidRPr="003A4AF5" w:rsidRDefault="003A4AF5" w:rsidP="00560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06B" w:rsidRDefault="0056006B" w:rsidP="005600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4AF5" w:rsidRDefault="003A4AF5" w:rsidP="005600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06B" w:rsidRPr="00D935EA" w:rsidRDefault="00D935EA" w:rsidP="00D935E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116205</wp:posOffset>
            </wp:positionH>
            <wp:positionV relativeFrom="line">
              <wp:posOffset>-19050</wp:posOffset>
            </wp:positionV>
            <wp:extent cx="2476500" cy="1857375"/>
            <wp:effectExtent l="19050" t="0" r="0" b="0"/>
            <wp:wrapSquare wrapText="bothSides"/>
            <wp:docPr id="3" name="Рисунок 2" descr="(40 Kb)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40 Kb)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56006B" w:rsidRPr="003A4A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Заболел ребенок — кашель, насморк - и ничто уже не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</w:t>
      </w:r>
      <w:r w:rsidR="0056006B" w:rsidRPr="003A4A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мило родителям. Одна забота — лишь бы выздоровел! </w:t>
      </w:r>
      <w:r w:rsidRPr="003A4A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Но </w:t>
      </w:r>
      <w:r w:rsidR="0056006B" w:rsidRPr="003A4A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выздоровев, не успев окрепнуть от предыдущей простуды, ребенок вновь заболевает.</w:t>
      </w:r>
      <w:r w:rsidR="0056006B"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4AF5" w:rsidRDefault="0056006B" w:rsidP="00D935E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6" w:tgtFrame="_blank" w:history="1"/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«Простая» простуда в наше время часто усугубляется повышенной чувствительностью к лекарствам, пищевым продуктам, холоду, сильному ветру, физическим нагрузкам и переходит в бронхит, осложненный астматическим компонентом, а в дальнейшем и в более серьезные аллергические заболевания. Выход один — закаливание, физические упражнения, д</w:t>
      </w:r>
      <w:r w:rsidR="005A0D2C"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вижение. </w:t>
      </w:r>
      <w:r w:rsidR="005A0D2C"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прежде часто болеющего ребенка, а он считается таким, если перенес простудное заболевание больше четырех раз в год, надо не</w:t>
      </w:r>
      <w:r w:rsid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вылечить, а выходить. </w:t>
      </w:r>
      <w:r w:rsidR="005A0D2C"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0D2C" w:rsidRPr="003A4AF5" w:rsidRDefault="005A0D2C" w:rsidP="0056006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Расскажем о некоторых приемах выхаживания</w:t>
      </w:r>
      <w:proofErr w:type="gramStart"/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смотрите комнату, где играет, спит ваш ребенок. Все ли здесь правильно? Игровой, учебный, спортивный уголок надо расположить на солнечной стороне. Кровать не ставьте около отопительных приборов. </w:t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Температура помещения, в котором находится ребенок, должна быть постоянной — 19—20 градусов. Не допускайте сквозняков, но и не забывайте проветривать помещение. </w:t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Приучайте ребенка вставать и ложиться спать в одно и то же время и начинать день пусть даже с не очень сложной зарядки. Запомните: привычки, которые вы формируете у ребенка с самого раннего возраста, станут в его жизни важнейшими ориентирами. </w:t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35EA" w:rsidRDefault="005A0D2C" w:rsidP="00D935E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перегревайте ребенка, не кутайте. Детская одежда должна быть хлопчатобумажной, старайтесь избегать синтетических тканей. </w:t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Пока ребенок еще не закаленный, следите за тем, чтобы питье, которое вы ему даете (особенно после прогулки), не было холодным и имело температуру 40—42 градуса (температура слизистой оболочки рта, желудка) — это исключит лишний раздражитель. </w:t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4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Ежедневно на ночь делайте ребенку массаж грудной клетки. От «сухого» растирания кожи в области грудной клетки, рук, ног, а затем массажа — к закаливанию водой и занятиям физическими упражнениями на открытом воздухе, от них — к занятиям в спортивных секциях — таков путь выхаживания и оздоровления часто и длительно болеющих детей.</w:t>
      </w:r>
      <w:r w:rsidRPr="00E30F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D93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D935EA" w:rsidRDefault="00D935EA" w:rsidP="00D935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935EA" w:rsidRDefault="00D935EA" w:rsidP="00D935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935EA" w:rsidRDefault="00D935EA" w:rsidP="00D935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A0D2C" w:rsidRPr="00D935EA" w:rsidRDefault="003A4AF5" w:rsidP="00D935E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935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Наиболее принципиальные моменты, которые необходимо соблюдать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ВОЗДУХ </w:t>
      </w:r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Чистый, прохладный, влажный. Избегать всего, что пахнет – лаки, краски, дезодоранты, моющие средства.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ЖИЛЬЕ</w:t>
      </w:r>
      <w:proofErr w:type="gramStart"/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малейшей возможности организовать ребенку персональную детскую комнату. В детской комнате нет накопителей пыли, все подлежит влажной уборке (обычная вода без дезинфицирующих средств). Регулятор на батарее отопления. Увлажнитель воздуха. Пылесос с водяным фильтром. Игрушки в ящике. Книжки за стеклом. Складывание всего разбросанного + мытье пола + вытирание пыли – стандартные действия перед сном. На стене в комнате – термометр и гигрометр. Ночью они должны показывать температуру 18</w:t>
      </w:r>
      <w:proofErr w:type="gramStart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влажность 50-70%. Регулярное проветривание, обязательное и интенсивное – утром после сна.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СОН</w:t>
      </w:r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прохладной влажной комнате. По желанию – в теплой пижаме, под теплым одеялом. Белое постельное белье, постиранное с использованием детского порошка и тщательно выполосканное.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ПИТАНИЕ</w:t>
      </w:r>
      <w:proofErr w:type="gramStart"/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икогда и ни при каких обстоятельствах не заставлять ребенка есть. Идеально кормить не тогда, когда есть согласен, а тогда, когда еду выпрашивает. Пресекать кормление в промежутках между кормлениями. Не злоупотреблять заморскими продуктами. Не увлекаться разнообразием питания. Естественные сладости (мед, изюм, курага и т. п.) предпочесть </w:t>
      </w:r>
      <w:proofErr w:type="gramStart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искусственным</w:t>
      </w:r>
      <w:proofErr w:type="gramEnd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сахарозы). Следить, чтоб во рту не было остатков пищи, особенно сладкой.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ПИТЬЕ</w:t>
      </w:r>
      <w:proofErr w:type="gramStart"/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желанию, но у ребенка всегда должна быть возможность утолить жажду. Обращаю внимание: не получить удовольствие от сладкого газированного напитка, а именно утолить жажду! Оптимальное питье: негазированная, некипяченая минеральная вода, компоты, морсы, фруктовые чаи. Температура напитков комнатная. Если ранее всё грели – постепенно уменьшать интенсивность нагревания.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ОДЕЖДА</w:t>
      </w:r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минимум. Помнить о том, что потливость вызывает болезни чаще, чем переохлаждение. На ребенке не должно быть предметов одежды больше, чем на его родителях. Уменьшение количества – постепенное.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</w:t>
      </w:r>
      <w:proofErr w:type="gramStart"/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амым тщательным образом следить за качеством, особенно если ребенок берет их в рот. Любой намек на то, что данная игрушка пахнет или пачкается, – от покупки отказаться. Любые мягкие игрушки – накопители пыли, аллергенов и микроорганизмов. Предпочесть игрушки моющиеся. Моющиеся игрушки мыть.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ПРОГУЛКИ</w:t>
      </w:r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Ежедневные, активные. Через родительское «устал – не могу – не хочу». Очень желательно перед ночным сном.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</w:t>
      </w:r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Идеальны занятия на свежем воздухе. Любые виды спорта, предусматривающие активное общение с другими детьми в замкнутом пространстве, не желательны. Плавание в общественных бассейнах нецелесообразно для часто болеющего ребенка.</w:t>
      </w:r>
    </w:p>
    <w:p w:rsidR="005A0D2C" w:rsidRPr="00512CA4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ДОПОЛНИТЕЛЬНЫЕ ЗАНЯТИЯ</w:t>
      </w:r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 по месту постоянного жительства, когда состояние здоровья не позволяет выйти из дома. Сначала надо перестать быть часто болеющим и только потом начинать посещение хора, курсов иностранного языка, студии изобразительного искусства и т. п.</w:t>
      </w:r>
    </w:p>
    <w:p w:rsidR="0056006B" w:rsidRPr="003A4AF5" w:rsidRDefault="005A0D2C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C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ЛЕТНИЙ ОТДЫХ</w:t>
      </w:r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должен отдохнуть от контактов с множеством людей, от городского воздуха, от хлорированной воды и бытовой химии. В подавляющем большинстве случаев отдых «на морях» не имеет к оздоровлению часто болеющего ребенка никакого отношения, поскольку большинство вредных факторов сохраняется </w:t>
      </w:r>
      <w:proofErr w:type="gramStart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</w:t>
      </w:r>
      <w:proofErr w:type="gramEnd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добавляется общественное питание и, как правило, худшие, в сравнении с домашними, жилищные условия.</w:t>
      </w:r>
      <w:r w:rsidR="003A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Идеальный отдых часто болеющего ребенка выглядит так (важно каждое слово): лето в деревне; надувной бассейн с колодезной водой, рядом куча песка; форма одежды – трусы, босиком; ограничение на использование мыла; кормить только тогда, когда закричит: «Мама, я тебя съем!». Грязный голый ребенок, который скачет из воды в песок, выпрашивает еду, дышит свежим воздухом и не </w:t>
      </w:r>
      <w:proofErr w:type="gramStart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контактирует с множеством людей за 3-4 недели восстанавливает</w:t>
      </w:r>
      <w:proofErr w:type="gramEnd"/>
      <w:r w:rsidRPr="0051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иммунитет, поврежденный городской жизнью</w:t>
      </w:r>
      <w:r w:rsidR="00D935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56AF" w:rsidRPr="00AA56AF" w:rsidRDefault="00AA56AF" w:rsidP="00AA56AF">
      <w:pPr>
        <w:pStyle w:val="a5"/>
        <w:spacing w:line="312" w:lineRule="atLeast"/>
        <w:jc w:val="center"/>
        <w:rPr>
          <w:b/>
          <w:i/>
          <w:color w:val="000000"/>
          <w:sz w:val="28"/>
          <w:szCs w:val="28"/>
        </w:rPr>
      </w:pPr>
      <w:r w:rsidRPr="00AA56AF">
        <w:rPr>
          <w:b/>
          <w:i/>
          <w:color w:val="000000"/>
          <w:sz w:val="28"/>
          <w:szCs w:val="28"/>
        </w:rPr>
        <w:lastRenderedPageBreak/>
        <w:t>ЗАКАЛИВАНИЕ</w:t>
      </w:r>
    </w:p>
    <w:p w:rsidR="00D935EA" w:rsidRPr="00D935EA" w:rsidRDefault="00D935EA" w:rsidP="00AA56AF">
      <w:pPr>
        <w:pStyle w:val="a5"/>
        <w:spacing w:line="312" w:lineRule="atLeast"/>
        <w:rPr>
          <w:color w:val="000000"/>
          <w:sz w:val="28"/>
          <w:szCs w:val="28"/>
        </w:rPr>
      </w:pPr>
      <w:r w:rsidRPr="00D935EA">
        <w:rPr>
          <w:color w:val="000000"/>
          <w:sz w:val="28"/>
          <w:szCs w:val="28"/>
        </w:rPr>
        <w:t>Родителей часто волнует вопрос - как, не только сохранить здоровье ребенка, но и приумножить его?</w:t>
      </w:r>
      <w:r w:rsidRPr="00D935EA">
        <w:rPr>
          <w:color w:val="000000"/>
          <w:sz w:val="28"/>
          <w:szCs w:val="28"/>
        </w:rPr>
        <w:br/>
        <w:t>Общеизвестным фактом является то, что физкультура - важнейший компонент здоровья, включающая в себя не только комплекс физических упражнений, но и закаливание.</w:t>
      </w:r>
    </w:p>
    <w:p w:rsidR="00D935EA" w:rsidRPr="00D935EA" w:rsidRDefault="00D935EA" w:rsidP="00AA56AF">
      <w:pPr>
        <w:pStyle w:val="a5"/>
        <w:spacing w:line="312" w:lineRule="atLeast"/>
        <w:rPr>
          <w:color w:val="000000"/>
          <w:sz w:val="28"/>
          <w:szCs w:val="28"/>
        </w:rPr>
      </w:pPr>
      <w:r w:rsidRPr="00D935EA">
        <w:rPr>
          <w:color w:val="000000"/>
          <w:sz w:val="28"/>
          <w:szCs w:val="28"/>
        </w:rPr>
        <w:br/>
        <w:t>1)Закаливание.</w:t>
      </w:r>
      <w:r w:rsidRPr="00D935EA">
        <w:rPr>
          <w:color w:val="000000"/>
          <w:sz w:val="28"/>
          <w:szCs w:val="28"/>
        </w:rPr>
        <w:br/>
        <w:t>В повседневной жизни необходимо проводить</w:t>
      </w:r>
      <w:r w:rsidRPr="00AA56AF">
        <w:rPr>
          <w:b/>
          <w:color w:val="000000" w:themeColor="text1"/>
          <w:sz w:val="28"/>
          <w:szCs w:val="28"/>
        </w:rPr>
        <w:t xml:space="preserve"> </w:t>
      </w:r>
      <w:hyperlink r:id="rId7" w:tooltip="Закаливание как метод укрепления здоровья ребёнка" w:history="1">
        <w:r w:rsidRPr="00AA56AF">
          <w:rPr>
            <w:rStyle w:val="a4"/>
            <w:b/>
            <w:color w:val="000000" w:themeColor="text1"/>
            <w:sz w:val="28"/>
            <w:szCs w:val="28"/>
          </w:rPr>
          <w:t>закаливание малыша</w:t>
        </w:r>
      </w:hyperlink>
      <w:r w:rsidRPr="00D935EA">
        <w:rPr>
          <w:color w:val="000000"/>
          <w:sz w:val="28"/>
          <w:szCs w:val="28"/>
        </w:rPr>
        <w:t>, применяя все режимные моменты, включая также специальные процедуры. Вместе с тем, как показывает опыт, нельзя применять к малышам методы закаливания взрослых. При выборе методик закаливания важно понимать особенности его поведения, а также состояние психики.</w:t>
      </w:r>
      <w:r w:rsidRPr="00D935EA">
        <w:rPr>
          <w:color w:val="000000"/>
          <w:sz w:val="28"/>
          <w:szCs w:val="28"/>
        </w:rPr>
        <w:br/>
        <w:t>Будет очень хорошо, если действия родителей будут согласованны с режимом закаливания, который практикуется в детском саду, если малыш его посещает.</w:t>
      </w:r>
    </w:p>
    <w:p w:rsidR="00D935EA" w:rsidRPr="00D935EA" w:rsidRDefault="00D935EA" w:rsidP="00AA56AF">
      <w:pPr>
        <w:pStyle w:val="a5"/>
        <w:spacing w:line="312" w:lineRule="atLeast"/>
        <w:rPr>
          <w:color w:val="000000"/>
          <w:sz w:val="28"/>
          <w:szCs w:val="28"/>
        </w:rPr>
      </w:pPr>
      <w:r w:rsidRPr="00D935EA">
        <w:rPr>
          <w:color w:val="000000"/>
          <w:sz w:val="28"/>
          <w:szCs w:val="28"/>
        </w:rPr>
        <w:br/>
        <w:t>Часто мы видим такую картину: ребенок, соскочив с кроватки или дивана, босиком мчится за игрушкой, а взрослые тут как тут: "Надевай тапочки, а то простудишься". Не нужно лишать малыша его естественных потребностей! Летом и зимой пол прохладный, что обеспечивает эффект закаливания, обливание холодной водой при мытье ног закрепляет его. Ведь ходить босиком по неровным поверхностям такой прекрасный массаж для ног!</w:t>
      </w:r>
    </w:p>
    <w:p w:rsidR="00D935EA" w:rsidRPr="00D935EA" w:rsidRDefault="00D935EA" w:rsidP="00AA56AF">
      <w:pPr>
        <w:pStyle w:val="a5"/>
        <w:spacing w:line="312" w:lineRule="atLeast"/>
        <w:rPr>
          <w:color w:val="000000"/>
          <w:sz w:val="28"/>
          <w:szCs w:val="28"/>
        </w:rPr>
      </w:pPr>
      <w:r w:rsidRPr="00D935EA">
        <w:rPr>
          <w:color w:val="000000"/>
          <w:sz w:val="28"/>
          <w:szCs w:val="28"/>
        </w:rPr>
        <w:br/>
        <w:t>Можно использовать для закаливания и предупреждения плоскостопия "топтание" босиком по коврику из резины, а в летний период - по земле. Но принуждать силой лучше не надо, эффект будет небольшим. Раздевать ребенка сразу или попробовать для начала походить в носках зависит от состояния его здоровья и уровня физической и психической подготовки.</w:t>
      </w:r>
    </w:p>
    <w:p w:rsidR="00D935EA" w:rsidRPr="00D935EA" w:rsidRDefault="00D935EA" w:rsidP="00AA56AF">
      <w:pPr>
        <w:pStyle w:val="a5"/>
        <w:spacing w:line="312" w:lineRule="atLeast"/>
        <w:rPr>
          <w:color w:val="000000"/>
          <w:sz w:val="28"/>
          <w:szCs w:val="28"/>
        </w:rPr>
      </w:pPr>
      <w:r w:rsidRPr="00D935EA">
        <w:rPr>
          <w:color w:val="000000"/>
          <w:sz w:val="28"/>
          <w:szCs w:val="28"/>
        </w:rPr>
        <w:br/>
        <w:t>Но следует напомнить: рациональный подход к одежде малыша, принесет большую пользу, чем кратковременные и непостоянные процедуры. Ведь облегченный тип одежды позволяет детям закаливаться всегда, весь день, ночь и в любое время года.</w:t>
      </w:r>
      <w:r w:rsidRPr="00D935EA">
        <w:rPr>
          <w:color w:val="000000"/>
          <w:sz w:val="28"/>
          <w:szCs w:val="28"/>
        </w:rPr>
        <w:br/>
        <w:t>Чересчур теплое одеяние, как, впрочем, и высокая температура в комнате, приводит к тому, что малыш начинает потеть и даже небольшой сквознячок (например, при открытии дверей), может вызвать переохлаждение и спровоцировать простудные заболевания.</w:t>
      </w:r>
      <w:r w:rsidRPr="00D935EA">
        <w:rPr>
          <w:color w:val="000000"/>
          <w:sz w:val="28"/>
          <w:szCs w:val="28"/>
        </w:rPr>
        <w:br/>
        <w:t>Когда малыш активно двигается, теплообразование в его маленьком организме растет в десятки раз, поэтому, чем ребенок более активен, тем менее легко он должен быть одет.</w:t>
      </w:r>
    </w:p>
    <w:p w:rsidR="00D935EA" w:rsidRPr="00D935EA" w:rsidRDefault="00D935EA" w:rsidP="00AA56AF">
      <w:pPr>
        <w:pStyle w:val="a5"/>
        <w:spacing w:line="312" w:lineRule="atLeast"/>
        <w:rPr>
          <w:color w:val="000000"/>
          <w:sz w:val="28"/>
          <w:szCs w:val="28"/>
        </w:rPr>
      </w:pPr>
      <w:r w:rsidRPr="00D935EA">
        <w:rPr>
          <w:color w:val="000000"/>
          <w:sz w:val="28"/>
          <w:szCs w:val="28"/>
        </w:rPr>
        <w:br/>
        <w:t xml:space="preserve">2)Так же наряду с закаливанием, здоровье вашего малыша </w:t>
      </w:r>
      <w:r w:rsidR="00AA56AF">
        <w:rPr>
          <w:color w:val="000000"/>
          <w:sz w:val="28"/>
          <w:szCs w:val="28"/>
        </w:rPr>
        <w:t xml:space="preserve">укрепят физические упражнения и </w:t>
      </w:r>
      <w:r w:rsidRPr="00D935EA">
        <w:rPr>
          <w:color w:val="000000"/>
          <w:sz w:val="28"/>
          <w:szCs w:val="28"/>
        </w:rPr>
        <w:t>активные спортивные игры.</w:t>
      </w:r>
      <w:r w:rsidRPr="00D935EA">
        <w:rPr>
          <w:color w:val="000000"/>
          <w:sz w:val="28"/>
          <w:szCs w:val="28"/>
        </w:rPr>
        <w:br/>
        <w:t xml:space="preserve">С детства родители должны приучать ребенка к физическим нагрузкам, пусть даже они и будут небольшими. Достаточно просто прокатиться на велосипеде или на роликовых коньках. Согласитесь, такие спортивные нагрузки точно не будут ребенку в тягость, а даже наоборот ему это очень понравиться. Зимой, например можно выехать на природу и покататься на лыжах. Чистый воздух и легкие физические нагрузки непременно сделают свое дело и укрепят </w:t>
      </w:r>
      <w:hyperlink r:id="rId8" w:tooltip="Как повысить иммунитет ребенка" w:history="1">
        <w:r w:rsidRPr="00AA56AF">
          <w:rPr>
            <w:rStyle w:val="a4"/>
            <w:b/>
            <w:color w:val="000000" w:themeColor="text1"/>
            <w:sz w:val="28"/>
            <w:szCs w:val="28"/>
          </w:rPr>
          <w:t>здоровье вашего ребенка</w:t>
        </w:r>
      </w:hyperlink>
      <w:r w:rsidRPr="00D935EA">
        <w:rPr>
          <w:color w:val="000000"/>
          <w:sz w:val="28"/>
          <w:szCs w:val="28"/>
        </w:rPr>
        <w:t>. Летом же можно сходить на стадион сыграть в футбол или заняться бегом.</w:t>
      </w:r>
    </w:p>
    <w:p w:rsidR="00D935EA" w:rsidRPr="00D935EA" w:rsidRDefault="00D935EA" w:rsidP="00D935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6AF" w:rsidRPr="00D935EA" w:rsidRDefault="00AA5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A56AF" w:rsidRPr="00D935EA" w:rsidSect="00D935EA">
      <w:pgSz w:w="11906" w:h="16838"/>
      <w:pgMar w:top="510" w:right="284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06B"/>
    <w:rsid w:val="003A4AF5"/>
    <w:rsid w:val="0056006B"/>
    <w:rsid w:val="005A0D2C"/>
    <w:rsid w:val="006A1163"/>
    <w:rsid w:val="00AA56AF"/>
    <w:rsid w:val="00D9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D2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35EA"/>
    <w:rPr>
      <w:color w:val="2C6ED5"/>
      <w:u w:val="single"/>
    </w:rPr>
  </w:style>
  <w:style w:type="paragraph" w:styleId="a5">
    <w:name w:val="Normal (Web)"/>
    <w:basedOn w:val="a"/>
    <w:uiPriority w:val="99"/>
    <w:semiHidden/>
    <w:unhideWhenUsed/>
    <w:rsid w:val="00D93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-kontrol.ru/zdorove/kak-povisit-immunitet-rebenk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ternet-kontrol.ru/zdorove/zakalivanie-kak-metod-ukrepleniya-zdorovya-reb-nk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mochka.kz/_media/89bec9fb98a226e71866a3a44c56f0f0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mamochka.kz/_media/89bec9fb98a226e71866a3a44c56f0f0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2011-04-14T02:46:00Z</dcterms:created>
  <dcterms:modified xsi:type="dcterms:W3CDTF">2011-04-14T03:31:00Z</dcterms:modified>
</cp:coreProperties>
</file>